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AE" w:rsidRDefault="00891736" w:rsidP="0085579B">
      <w:pPr>
        <w:spacing w:after="0" w:line="360" w:lineRule="auto"/>
        <w:jc w:val="both"/>
        <w:rPr>
          <w:rFonts w:asciiTheme="minorHAnsi" w:hAnsiTheme="minorHAnsi" w:cs="Tahoma"/>
          <w:b/>
          <w:sz w:val="28"/>
          <w:szCs w:val="28"/>
          <w:u w:val="single"/>
        </w:rPr>
      </w:pPr>
      <w:r>
        <w:rPr>
          <w:rFonts w:asciiTheme="minorHAnsi" w:hAnsiTheme="minorHAnsi" w:cs="Tahoma"/>
          <w:b/>
          <w:sz w:val="28"/>
          <w:szCs w:val="28"/>
          <w:u w:val="single"/>
        </w:rPr>
        <w:t xml:space="preserve">22 </w:t>
      </w:r>
      <w:r w:rsidR="007969AE" w:rsidRPr="00891736">
        <w:rPr>
          <w:rFonts w:asciiTheme="minorHAnsi" w:hAnsiTheme="minorHAnsi" w:cs="Tahoma"/>
          <w:b/>
          <w:sz w:val="28"/>
          <w:szCs w:val="28"/>
          <w:u w:val="single"/>
        </w:rPr>
        <w:t>THE DAILY PROGRAMME, NATIONAL STEREOTYPES, INTERNATIONAL ETIQUETTE</w:t>
      </w:r>
    </w:p>
    <w:p w:rsidR="0085579B" w:rsidRPr="00891736" w:rsidRDefault="0085579B" w:rsidP="0085579B">
      <w:pPr>
        <w:spacing w:after="0" w:line="360" w:lineRule="auto"/>
        <w:jc w:val="both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DE6A96" w:rsidRDefault="007969AE" w:rsidP="00DE6A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DE6A96">
        <w:rPr>
          <w:rFonts w:asciiTheme="minorHAnsi" w:hAnsiTheme="minorHAnsi" w:cs="Tahoma"/>
          <w:b/>
          <w:sz w:val="24"/>
          <w:szCs w:val="24"/>
        </w:rPr>
        <w:t xml:space="preserve">Daily routine </w:t>
      </w:r>
      <w:r w:rsidRPr="00DE6A96">
        <w:rPr>
          <w:rFonts w:asciiTheme="minorHAnsi" w:hAnsiTheme="minorHAnsi" w:cs="Tahoma"/>
          <w:sz w:val="24"/>
          <w:szCs w:val="24"/>
        </w:rPr>
        <w:t>(weekdays, weekends)</w:t>
      </w:r>
      <w:r w:rsidR="00DE6A96">
        <w:rPr>
          <w:rFonts w:asciiTheme="minorHAnsi" w:hAnsiTheme="minorHAnsi" w:cs="Tahoma"/>
          <w:sz w:val="24"/>
          <w:szCs w:val="24"/>
        </w:rPr>
        <w:t>.</w:t>
      </w:r>
    </w:p>
    <w:p w:rsidR="007969AE" w:rsidRPr="00DE6A96" w:rsidRDefault="007969AE" w:rsidP="00DE6A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DE6A96">
        <w:rPr>
          <w:rFonts w:asciiTheme="minorHAnsi" w:hAnsiTheme="minorHAnsi" w:cs="Tahoma"/>
          <w:b/>
          <w:sz w:val="24"/>
          <w:szCs w:val="24"/>
        </w:rPr>
        <w:t xml:space="preserve">Leasure time </w:t>
      </w:r>
      <w:r w:rsidRPr="00DE6A96">
        <w:rPr>
          <w:rFonts w:asciiTheme="minorHAnsi" w:hAnsiTheme="minorHAnsi" w:cs="Tahoma"/>
          <w:sz w:val="24"/>
          <w:szCs w:val="24"/>
        </w:rPr>
        <w:t>(reading, music, cinema/theatre, travelling, collecting, hobbies, sport, culture, entertainment)</w:t>
      </w:r>
      <w:r w:rsidR="00DE6A96">
        <w:rPr>
          <w:rFonts w:asciiTheme="minorHAnsi" w:hAnsiTheme="minorHAnsi" w:cs="Tahoma"/>
          <w:sz w:val="24"/>
          <w:szCs w:val="24"/>
        </w:rPr>
        <w:t>.</w:t>
      </w:r>
    </w:p>
    <w:p w:rsidR="0044493E" w:rsidRDefault="0044493E"/>
    <w:sectPr w:rsidR="0044493E" w:rsidSect="008917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877"/>
    <w:multiLevelType w:val="hybridMultilevel"/>
    <w:tmpl w:val="A9F6D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207CF4"/>
    <w:multiLevelType w:val="hybridMultilevel"/>
    <w:tmpl w:val="E4A08D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9AE"/>
    <w:rsid w:val="0044493E"/>
    <w:rsid w:val="00525702"/>
    <w:rsid w:val="007969AE"/>
    <w:rsid w:val="0085579B"/>
    <w:rsid w:val="00891736"/>
    <w:rsid w:val="008B5060"/>
    <w:rsid w:val="00D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AE"/>
    <w:rPr>
      <w:rFonts w:ascii="Calibri" w:eastAsia="Times New Roman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Janicko</dc:creator>
  <cp:lastModifiedBy>Janicko</cp:lastModifiedBy>
  <cp:revision>4</cp:revision>
  <dcterms:created xsi:type="dcterms:W3CDTF">2010-10-16T16:12:00Z</dcterms:created>
  <dcterms:modified xsi:type="dcterms:W3CDTF">2010-10-16T16:14:00Z</dcterms:modified>
</cp:coreProperties>
</file>